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B560C1" w:rsidR="001D2530" w:rsidP="006616F6" w:rsidRDefault="001B4756" w14:paraId="2271BCC1" w14:textId="77777777">
      <w:pPr>
        <w:jc w:val="right"/>
        <w:rPr>
          <w:rStyle w:val="Emphasis"/>
        </w:rPr>
      </w:pPr>
      <w:r w:rsidRPr="00B560C1">
        <w:rPr>
          <w:rStyle w:val="Emphasis"/>
        </w:rPr>
        <w:t>[</w:t>
      </w:r>
      <w:r w:rsidRPr="00B560C1" w:rsidR="006616F6">
        <w:rPr>
          <w:rStyle w:val="Emphasis"/>
        </w:rPr>
        <w:t>Name of organisation</w:t>
      </w:r>
      <w:r w:rsidRPr="00B560C1">
        <w:rPr>
          <w:rStyle w:val="Emphasis"/>
        </w:rPr>
        <w:t>]</w:t>
      </w:r>
    </w:p>
    <w:p w:rsidRPr="00B560C1" w:rsidR="006616F6" w:rsidP="006616F6" w:rsidRDefault="001B4756" w14:paraId="00630C1D" w14:textId="77777777">
      <w:pPr>
        <w:jc w:val="right"/>
        <w:rPr>
          <w:rStyle w:val="Emphasis"/>
        </w:rPr>
      </w:pPr>
      <w:r w:rsidRPr="00B560C1">
        <w:rPr>
          <w:rStyle w:val="Emphasis"/>
        </w:rPr>
        <w:t>[</w:t>
      </w:r>
      <w:r w:rsidRPr="00B560C1" w:rsidR="006616F6">
        <w:rPr>
          <w:rStyle w:val="Emphasis"/>
        </w:rPr>
        <w:t>Address of organisation</w:t>
      </w:r>
      <w:r w:rsidRPr="00B560C1">
        <w:rPr>
          <w:rStyle w:val="Emphasis"/>
        </w:rPr>
        <w:t>]</w:t>
      </w:r>
    </w:p>
    <w:p w:rsidRPr="00B560C1" w:rsidR="006616F6" w:rsidRDefault="006616F6" w14:paraId="72D45966" w14:textId="77777777"/>
    <w:p w:rsidRPr="00B560C1" w:rsidR="006616F6" w:rsidRDefault="001B4756" w14:paraId="577685FB" w14:textId="77777777">
      <w:pPr>
        <w:rPr>
          <w:rStyle w:val="Emphasis"/>
        </w:rPr>
      </w:pPr>
      <w:r w:rsidRPr="00B560C1">
        <w:rPr>
          <w:rStyle w:val="Emphasis"/>
        </w:rPr>
        <w:t>[</w:t>
      </w:r>
      <w:r w:rsidRPr="00B560C1" w:rsidR="006616F6">
        <w:rPr>
          <w:rStyle w:val="Emphasis"/>
        </w:rPr>
        <w:t>Date</w:t>
      </w:r>
      <w:r w:rsidRPr="00B560C1">
        <w:rPr>
          <w:rStyle w:val="Emphasis"/>
        </w:rPr>
        <w:t>]</w:t>
      </w:r>
    </w:p>
    <w:p w:rsidRPr="00B560C1" w:rsidR="006616F6" w:rsidRDefault="006616F6" w14:paraId="78FED402" w14:textId="77777777"/>
    <w:p w:rsidRPr="00B560C1" w:rsidR="006616F6" w:rsidRDefault="006616F6" w14:paraId="63184B28" w14:textId="77777777">
      <w:r w:rsidRPr="00B560C1">
        <w:t xml:space="preserve">Dear </w:t>
      </w:r>
      <w:r w:rsidRPr="00B560C1">
        <w:rPr>
          <w:rStyle w:val="Emphasis"/>
        </w:rPr>
        <w:t>[Name of MP including honorifics if applicable]</w:t>
      </w:r>
    </w:p>
    <w:p w:rsidRPr="00B560C1" w:rsidR="006616F6" w:rsidRDefault="0075180C" w14:paraId="3608363E" w14:textId="2565EB94">
      <w:r w:rsidRPr="00B560C1">
        <w:t xml:space="preserve">I am writing to request a meeting with you as soon as possible to discuss the urgent funding </w:t>
      </w:r>
      <w:r w:rsidR="0027526F">
        <w:t>need for disability advocacy</w:t>
      </w:r>
      <w:r w:rsidRPr="00B560C1" w:rsidR="001B4756">
        <w:t xml:space="preserve"> in </w:t>
      </w:r>
      <w:r w:rsidRPr="00B560C1" w:rsidR="001B4756">
        <w:rPr>
          <w:rStyle w:val="Emphasis"/>
        </w:rPr>
        <w:t>[region],</w:t>
      </w:r>
      <w:r w:rsidRPr="00B560C1" w:rsidR="001B4756">
        <w:t xml:space="preserve"> and specifically to our service </w:t>
      </w:r>
      <w:r w:rsidRPr="00B560C1" w:rsidR="001B4756">
        <w:rPr>
          <w:rStyle w:val="Emphasis"/>
        </w:rPr>
        <w:t>[name of service]</w:t>
      </w:r>
      <w:r w:rsidRPr="00B560C1" w:rsidR="001B4756">
        <w:t>.</w:t>
      </w:r>
    </w:p>
    <w:p w:rsidR="003A44CA" w:rsidP="0075180C" w:rsidRDefault="003A44CA" w14:paraId="22CF96AC" w14:textId="3D55DFEC">
      <w:r>
        <w:t>Disability advocates a</w:t>
      </w:r>
      <w:r w:rsidR="006E0AF3">
        <w:t>re a crucial part of the disability ecosystem in Australia. We provide services that</w:t>
      </w:r>
      <w:r w:rsidR="00E42AAF">
        <w:t xml:space="preserve"> help people with disability</w:t>
      </w:r>
      <w:r w:rsidR="00D113D6">
        <w:t xml:space="preserve"> speak out and protect their human rights.</w:t>
      </w:r>
      <w:r w:rsidR="00E42AAF">
        <w:t xml:space="preserve"> </w:t>
      </w:r>
      <w:r w:rsidR="00D113D6">
        <w:t xml:space="preserve">We often help </w:t>
      </w:r>
      <w:r w:rsidR="00582312">
        <w:t xml:space="preserve">navigate the health system, </w:t>
      </w:r>
      <w:r w:rsidR="00D113D6">
        <w:t>challenge decisions made by the NDIS, helping people work through issues with Centrelink</w:t>
      </w:r>
      <w:r w:rsidR="00582312">
        <w:t>, and</w:t>
      </w:r>
      <w:r w:rsidR="00D113D6">
        <w:t xml:space="preserve"> help secure more appropriate and individualised housing.</w:t>
      </w:r>
      <w:r w:rsidR="00400B09">
        <w:t xml:space="preserve"> Services are completely free of charge and available to everyone in the community.</w:t>
      </w:r>
    </w:p>
    <w:p w:rsidRPr="006E0AF3" w:rsidR="00DB245F" w:rsidP="0075180C" w:rsidRDefault="00DB245F" w14:paraId="180409E5" w14:textId="4E6DC229">
      <w:pPr>
        <w:rPr>
          <w:i/>
          <w:iCs/>
          <w:color w:val="FF0000"/>
        </w:rPr>
      </w:pPr>
      <w:r>
        <w:t xml:space="preserve">A new report has </w:t>
      </w:r>
      <w:r w:rsidR="00F0373B">
        <w:t xml:space="preserve">detailed the </w:t>
      </w:r>
      <w:r w:rsidR="00FF4B68">
        <w:t>unfortunate limits</w:t>
      </w:r>
      <w:r w:rsidR="00580BB7">
        <w:t xml:space="preserve"> being experienced by disability advocacy services across the country</w:t>
      </w:r>
      <w:r w:rsidR="00A50490">
        <w:t>. 1 in 2 people with disability who seek help from an advocate</w:t>
      </w:r>
      <w:r w:rsidR="0032757D">
        <w:t xml:space="preserve"> are turned away</w:t>
      </w:r>
      <w:r w:rsidR="00270F32">
        <w:t xml:space="preserve"> and the report details many more who would benefit from advocacy</w:t>
      </w:r>
      <w:r w:rsidR="00582312">
        <w:t xml:space="preserve"> but can’t navigate the capacity constraints to get there.</w:t>
      </w:r>
      <w:r w:rsidR="0032757D">
        <w:t xml:space="preserve"> </w:t>
      </w:r>
      <w:r w:rsidR="006E0AF3">
        <w:rPr>
          <w:i/>
          <w:iCs/>
          <w:color w:val="FF0000"/>
        </w:rPr>
        <w:t xml:space="preserve">[We currently have a waitlist that is x months long/we have closed our books/there have been times in the last 12 months where we </w:t>
      </w:r>
      <w:r w:rsidR="00F94925">
        <w:rPr>
          <w:i/>
          <w:iCs/>
          <w:color w:val="FF0000"/>
        </w:rPr>
        <w:t>weren’t able to respond to everyone that reached out to us]</w:t>
      </w:r>
    </w:p>
    <w:p w:rsidR="0082727C" w:rsidP="0075180C" w:rsidRDefault="00D113D6" w14:paraId="4D9AA684" w14:textId="36BA4D33">
      <w:r>
        <w:t xml:space="preserve">The benefits are </w:t>
      </w:r>
      <w:proofErr w:type="gramStart"/>
      <w:r>
        <w:t>clear</w:t>
      </w:r>
      <w:proofErr w:type="gramEnd"/>
      <w:r>
        <w:t xml:space="preserve"> and Advocacy features heavily</w:t>
      </w:r>
      <w:r w:rsidR="0082727C">
        <w:t xml:space="preserve"> </w:t>
      </w:r>
      <w:r w:rsidR="00806503">
        <w:t>final report of the Disability Royal Commission</w:t>
      </w:r>
      <w:r>
        <w:t xml:space="preserve">. Advocates are ready and willing to play a role in </w:t>
      </w:r>
      <w:r w:rsidR="00400B09">
        <w:t xml:space="preserve">implementing the crucial recommendations of this </w:t>
      </w:r>
      <w:proofErr w:type="gramStart"/>
      <w:r w:rsidR="00400B09">
        <w:t>reform, but</w:t>
      </w:r>
      <w:proofErr w:type="gramEnd"/>
      <w:r>
        <w:t xml:space="preserve"> </w:t>
      </w:r>
      <w:r w:rsidR="00400B09">
        <w:t>are currently at breaking point.</w:t>
      </w:r>
    </w:p>
    <w:p w:rsidR="0075180C" w:rsidRDefault="0075180C" w14:paraId="3CB5FC12" w14:textId="44D7A0CC">
      <w:pPr>
        <w:rPr>
          <w:rStyle w:val="Emphasis"/>
        </w:rPr>
      </w:pPr>
      <w:r w:rsidRPr="00B560C1">
        <w:rPr>
          <w:rStyle w:val="Emphasis"/>
        </w:rPr>
        <w:t>[</w:t>
      </w:r>
      <w:r w:rsidR="00F94925">
        <w:rPr>
          <w:rStyle w:val="Emphasis"/>
        </w:rPr>
        <w:t>How damaging would the status quo be? Who will go without in your community?</w:t>
      </w:r>
      <w:r w:rsidRPr="00B560C1">
        <w:rPr>
          <w:rStyle w:val="Emphasis"/>
        </w:rPr>
        <w:t xml:space="preserve"> We will no longer be able to provide</w:t>
      </w:r>
      <w:r w:rsidR="00870553">
        <w:rPr>
          <w:rStyle w:val="Emphasis"/>
        </w:rPr>
        <w:t xml:space="preserve"> services to?</w:t>
      </w:r>
      <w:r w:rsidRPr="00B560C1" w:rsidR="001B4756">
        <w:rPr>
          <w:rStyle w:val="Emphasis"/>
        </w:rPr>
        <w:t>]</w:t>
      </w:r>
    </w:p>
    <w:p w:rsidRPr="00F94925" w:rsidR="00F94925" w:rsidRDefault="00F94925" w14:paraId="2AF1E783" w14:textId="744D438C">
      <w:pPr>
        <w:rPr>
          <w:rStyle w:val="Emphasis"/>
        </w:rPr>
      </w:pPr>
      <w:r>
        <w:rPr>
          <w:rStyle w:val="Emphasis"/>
          <w:i w:val="0"/>
          <w:iCs/>
          <w:color w:val="auto"/>
        </w:rPr>
        <w:t xml:space="preserve">With additional funding, we could finally </w:t>
      </w:r>
      <w:r>
        <w:rPr>
          <w:rStyle w:val="Emphasis"/>
        </w:rPr>
        <w:t xml:space="preserve">[eliminate our waitlist/employ # of extra staff/be able to support specific groups like those in group homes or </w:t>
      </w:r>
      <w:r w:rsidR="00870553">
        <w:rPr>
          <w:rStyle w:val="Emphasis"/>
        </w:rPr>
        <w:t xml:space="preserve">supported accommodation that would otherwise be invisible]. </w:t>
      </w:r>
    </w:p>
    <w:p w:rsidRPr="00B560C1" w:rsidR="0075180C" w:rsidRDefault="00870553" w14:paraId="4872532B" w14:textId="1340F1EA">
      <w:commentRangeStart w:id="2076397811"/>
      <w:r w:rsidR="00870553">
        <w:rPr/>
        <w:t>We</w:t>
      </w:r>
      <w:r w:rsidR="0075180C">
        <w:rPr/>
        <w:t xml:space="preserve"> would like to bring you a copy </w:t>
      </w:r>
      <w:r w:rsidR="00B553E1">
        <w:rPr/>
        <w:t>of our pre-</w:t>
      </w:r>
      <w:r w:rsidR="00B553E1">
        <w:rPr/>
        <w:t>bu</w:t>
      </w:r>
      <w:r w:rsidR="7FAA3757">
        <w:rPr/>
        <w:t>d</w:t>
      </w:r>
      <w:r w:rsidR="00B553E1">
        <w:rPr/>
        <w:t>getary</w:t>
      </w:r>
      <w:r w:rsidR="00B553E1">
        <w:rPr/>
        <w:t xml:space="preserve"> </w:t>
      </w:r>
      <w:r w:rsidR="00B553E1">
        <w:rPr/>
        <w:t>submissio</w:t>
      </w:r>
      <w:commentRangeEnd w:id="2076397811"/>
      <w:r>
        <w:rPr>
          <w:rStyle w:val="CommentReference"/>
        </w:rPr>
        <w:commentReference w:id="2076397811"/>
      </w:r>
      <w:r w:rsidR="00B553E1">
        <w:rPr/>
        <w:t>n</w:t>
      </w:r>
      <w:r w:rsidRPr="475540AF" w:rsidR="0075180C">
        <w:rPr>
          <w:i w:val="1"/>
          <w:iCs w:val="1"/>
        </w:rPr>
        <w:t xml:space="preserve">, </w:t>
      </w:r>
      <w:r w:rsidR="0075180C">
        <w:rPr/>
        <w:t>and</w:t>
      </w:r>
      <w:r w:rsidR="0075180C">
        <w:rPr/>
        <w:t xml:space="preserve"> talk about what the loss of our disability advocacy </w:t>
      </w:r>
      <w:r w:rsidR="005C2266">
        <w:rPr/>
        <w:t xml:space="preserve">information and peak representative </w:t>
      </w:r>
      <w:r w:rsidR="0075180C">
        <w:rPr/>
        <w:t xml:space="preserve">services will mean for people with disability and their families in </w:t>
      </w:r>
      <w:r w:rsidRPr="475540AF" w:rsidR="0075180C">
        <w:rPr>
          <w:rStyle w:val="Emphasis"/>
        </w:rPr>
        <w:t>[region]</w:t>
      </w:r>
      <w:r w:rsidR="0075180C">
        <w:rPr/>
        <w:t>.</w:t>
      </w:r>
    </w:p>
    <w:p w:rsidRPr="00B560C1" w:rsidR="0075180C" w:rsidRDefault="0075180C" w14:paraId="64ED7A40" w14:textId="77777777">
      <w:r w:rsidRPr="00B560C1">
        <w:t>Many thanks for your consideration of our request, we look forward to hearing from you</w:t>
      </w:r>
      <w:r w:rsidRPr="00B560C1" w:rsidR="005C2266">
        <w:t xml:space="preserve">, and I can be contacted on </w:t>
      </w:r>
      <w:r w:rsidRPr="00F0373B" w:rsidR="005C2266">
        <w:rPr>
          <w:color w:val="FF0000"/>
        </w:rPr>
        <w:t xml:space="preserve">XXXX </w:t>
      </w:r>
      <w:proofErr w:type="spellStart"/>
      <w:r w:rsidRPr="00F0373B" w:rsidR="005C2266">
        <w:rPr>
          <w:color w:val="FF0000"/>
        </w:rPr>
        <w:t>XXXX</w:t>
      </w:r>
      <w:proofErr w:type="spellEnd"/>
      <w:r w:rsidRPr="00F0373B" w:rsidR="005C2266">
        <w:rPr>
          <w:color w:val="FF0000"/>
        </w:rPr>
        <w:t xml:space="preserve"> </w:t>
      </w:r>
      <w:r w:rsidRPr="00B560C1" w:rsidR="005C2266">
        <w:t>to arrange a time to suit.</w:t>
      </w:r>
    </w:p>
    <w:p w:rsidRPr="00B560C1" w:rsidR="0075180C" w:rsidRDefault="0075180C" w14:paraId="0577DD18" w14:textId="77777777">
      <w:r w:rsidRPr="00B560C1">
        <w:t>Kind regards</w:t>
      </w:r>
    </w:p>
    <w:p w:rsidRPr="00B560C1" w:rsidR="0075180C" w:rsidRDefault="0075180C" w14:paraId="62698E26" w14:textId="77777777">
      <w:pPr>
        <w:rPr>
          <w:rStyle w:val="Emphasis"/>
        </w:rPr>
      </w:pPr>
      <w:r w:rsidRPr="00B560C1">
        <w:rPr>
          <w:rStyle w:val="Emphasis"/>
        </w:rPr>
        <w:t>[Name]</w:t>
      </w:r>
    </w:p>
    <w:p w:rsidRPr="001B4756" w:rsidR="0075180C" w:rsidRDefault="0075180C" w14:paraId="067F3CFF" w14:textId="77777777">
      <w:pPr>
        <w:rPr>
          <w:rStyle w:val="Emphasis"/>
        </w:rPr>
      </w:pPr>
      <w:r w:rsidRPr="00B560C1">
        <w:rPr>
          <w:rStyle w:val="Emphasis"/>
        </w:rPr>
        <w:t>[Position]</w:t>
      </w:r>
    </w:p>
    <w:p w:rsidRPr="0075180C" w:rsidR="0075180C" w:rsidRDefault="0075180C" w14:paraId="5A53B968" w14:textId="77777777"/>
    <w:sectPr w:rsidRPr="0075180C" w:rsidR="0075180C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14="http://schemas.microsoft.com/office/word/2010/wordml" xmlns:w="http://schemas.openxmlformats.org/wordprocessingml/2006/main">
  <w:comment w:initials="EG" w:author="El Gibbs" w:date="2023-12-04T12:19:50" w:id="2076397811">
    <w:p w:rsidR="7106006F" w:rsidRDefault="7106006F" w14:paraId="1EB10DA9" w14:textId="33570E1B">
      <w:pPr>
        <w:pStyle w:val="CommentText"/>
      </w:pPr>
      <w:r w:rsidR="7106006F">
        <w:rPr/>
        <w:t>Suggest changing this to 'here's a link to our pre-Budget submission, and we would be keen to talk about etc</w:t>
      </w: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0" w15:paraId="1EB10DA9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25091795" w16cex:dateUtc="2023-12-04T01:19:50.144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1EB10DA9" w16cid:durableId="25091795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AG Rounded">
    <w:altName w:val="Calibri"/>
    <w:charset w:val="00"/>
    <w:family w:val="swiss"/>
    <w:pitch w:val="variable"/>
    <w:sig w:usb0="00000003" w:usb1="00000000" w:usb2="00000000" w:usb3="00000000" w:csb0="00000001" w:csb1="00000000"/>
  </w:font>
  <w:font w:name="VAGblake Black">
    <w:altName w:val="Calibri"/>
    <w:panose1 w:val="00000000000000000000"/>
    <w:charset w:val="00"/>
    <w:family w:val="modern"/>
    <w:notTrueType/>
    <w:pitch w:val="variable"/>
    <w:sig w:usb0="800000AF" w:usb1="40000048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873497"/>
    <w:multiLevelType w:val="multilevel"/>
    <w:tmpl w:val="3F002D38"/>
    <w:name w:val="PWDA_Bullets2"/>
    <w:lvl w:ilvl="0">
      <w:start w:val="1"/>
      <w:numFmt w:val="bullet"/>
      <w:pStyle w:val="Bullet1"/>
      <w:lvlText w:val=""/>
      <w:lvlJc w:val="left"/>
      <w:pPr>
        <w:ind w:left="454" w:hanging="454"/>
      </w:pPr>
      <w:rPr>
        <w:rFonts w:hint="default" w:ascii="Symbol" w:hAnsi="Symbol"/>
        <w:color w:val="5B9BD5" w:themeColor="accent1"/>
      </w:rPr>
    </w:lvl>
    <w:lvl w:ilvl="1">
      <w:start w:val="1"/>
      <w:numFmt w:val="bullet"/>
      <w:lvlText w:val=""/>
      <w:lvlJc w:val="left"/>
      <w:pPr>
        <w:ind w:left="908" w:hanging="454"/>
      </w:pPr>
      <w:rPr>
        <w:rFonts w:hint="default" w:ascii="Symbol" w:hAnsi="Symbol"/>
        <w:color w:val="5B9BD5" w:themeColor="accent1"/>
      </w:rPr>
    </w:lvl>
    <w:lvl w:ilvl="2">
      <w:start w:val="1"/>
      <w:numFmt w:val="bullet"/>
      <w:lvlText w:val=""/>
      <w:lvlJc w:val="left"/>
      <w:pPr>
        <w:ind w:left="1362" w:hanging="454"/>
      </w:pPr>
      <w:rPr>
        <w:rFonts w:hint="default" w:ascii="Symbol" w:hAnsi="Symbol"/>
        <w:color w:val="5B9BD5" w:themeColor="accent1"/>
      </w:rPr>
    </w:lvl>
    <w:lvl w:ilvl="3">
      <w:start w:val="1"/>
      <w:numFmt w:val="bullet"/>
      <w:lvlText w:val=""/>
      <w:lvlJc w:val="left"/>
      <w:pPr>
        <w:ind w:left="1816" w:hanging="454"/>
      </w:pPr>
      <w:rPr>
        <w:rFonts w:hint="default" w:ascii="Symbol" w:hAnsi="Symbol"/>
        <w:color w:val="5B9BD5" w:themeColor="accent1"/>
      </w:rPr>
    </w:lvl>
    <w:lvl w:ilvl="4">
      <w:start w:val="1"/>
      <w:numFmt w:val="none"/>
      <w:lvlText w:val=""/>
      <w:lvlJc w:val="left"/>
      <w:pPr>
        <w:ind w:left="2270" w:hanging="454"/>
      </w:pPr>
      <w:rPr>
        <w:rFonts w:hint="default"/>
      </w:rPr>
    </w:lvl>
    <w:lvl w:ilvl="5">
      <w:start w:val="1"/>
      <w:numFmt w:val="none"/>
      <w:lvlText w:val=""/>
      <w:lvlJc w:val="left"/>
      <w:pPr>
        <w:ind w:left="2724" w:hanging="454"/>
      </w:pPr>
      <w:rPr>
        <w:rFonts w:hint="default"/>
      </w:rPr>
    </w:lvl>
    <w:lvl w:ilvl="6">
      <w:start w:val="1"/>
      <w:numFmt w:val="none"/>
      <w:lvlText w:val="%7"/>
      <w:lvlJc w:val="left"/>
      <w:pPr>
        <w:ind w:left="3178" w:hanging="454"/>
      </w:pPr>
      <w:rPr>
        <w:rFonts w:hint="default"/>
      </w:rPr>
    </w:lvl>
    <w:lvl w:ilvl="7">
      <w:start w:val="1"/>
      <w:numFmt w:val="none"/>
      <w:lvlText w:val="%8"/>
      <w:lvlJc w:val="left"/>
      <w:pPr>
        <w:ind w:left="3632" w:hanging="454"/>
      </w:pPr>
      <w:rPr>
        <w:rFonts w:hint="default"/>
      </w:rPr>
    </w:lvl>
    <w:lvl w:ilvl="8">
      <w:start w:val="1"/>
      <w:numFmt w:val="none"/>
      <w:lvlText w:val="%9"/>
      <w:lvlJc w:val="left"/>
      <w:pPr>
        <w:ind w:left="4086" w:hanging="454"/>
      </w:pPr>
      <w:rPr>
        <w:rFonts w:hint="default"/>
      </w:rPr>
    </w:lvl>
  </w:abstractNum>
  <w:num w:numId="1" w16cid:durableId="576552174">
    <w:abstractNumId w:val="0"/>
  </w:num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El Gibbs">
    <w15:presenceInfo w15:providerId="AD" w15:userId="S::el.gibbs@dana.org.au::79dd2476-d072-4c05-92b9-4395eb38aec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16F6"/>
    <w:rsid w:val="001B4756"/>
    <w:rsid w:val="001D2530"/>
    <w:rsid w:val="00270F32"/>
    <w:rsid w:val="0027526F"/>
    <w:rsid w:val="00286917"/>
    <w:rsid w:val="002A0267"/>
    <w:rsid w:val="003228C6"/>
    <w:rsid w:val="0032757D"/>
    <w:rsid w:val="00387E7A"/>
    <w:rsid w:val="003A44CA"/>
    <w:rsid w:val="00400B09"/>
    <w:rsid w:val="00465B60"/>
    <w:rsid w:val="004E230F"/>
    <w:rsid w:val="00580BB7"/>
    <w:rsid w:val="00582312"/>
    <w:rsid w:val="005C2266"/>
    <w:rsid w:val="006616F6"/>
    <w:rsid w:val="006E0AF3"/>
    <w:rsid w:val="0075180C"/>
    <w:rsid w:val="0078013A"/>
    <w:rsid w:val="00806503"/>
    <w:rsid w:val="0082727C"/>
    <w:rsid w:val="00870553"/>
    <w:rsid w:val="009179AF"/>
    <w:rsid w:val="009E01B1"/>
    <w:rsid w:val="00A50490"/>
    <w:rsid w:val="00AC735A"/>
    <w:rsid w:val="00B553E1"/>
    <w:rsid w:val="00B560C1"/>
    <w:rsid w:val="00C6499A"/>
    <w:rsid w:val="00C83375"/>
    <w:rsid w:val="00D113D6"/>
    <w:rsid w:val="00D83DD0"/>
    <w:rsid w:val="00DB245F"/>
    <w:rsid w:val="00E42AAF"/>
    <w:rsid w:val="00EB5039"/>
    <w:rsid w:val="00F0373B"/>
    <w:rsid w:val="00F634E0"/>
    <w:rsid w:val="00F94925"/>
    <w:rsid w:val="00FA6C39"/>
    <w:rsid w:val="00FF4B68"/>
    <w:rsid w:val="475540AF"/>
    <w:rsid w:val="7106006F"/>
    <w:rsid w:val="7FAA3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2C967"/>
  <w15:chartTrackingRefBased/>
  <w15:docId w15:val="{2E553331-57DF-4326-A97F-65A7AF24D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 w:qFormat="1"/>
    <w:lsdException w:name="heading 2" w:uiPriority="4" w:semiHidden="1" w:unhideWhenUsed="1" w:qFormat="1"/>
    <w:lsdException w:name="heading 3" w:uiPriority="4" w:semiHidden="1" w:unhideWhenUsed="1" w:qFormat="1"/>
    <w:lsdException w:name="heading 4" w:uiPriority="4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83DD0"/>
    <w:pPr>
      <w:spacing w:line="252" w:lineRule="auto"/>
    </w:pPr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4"/>
    <w:qFormat/>
    <w:rsid w:val="00D83DD0"/>
    <w:pPr>
      <w:outlineLvl w:val="0"/>
    </w:pPr>
    <w:rPr>
      <w:rFonts w:ascii="VAG Rounded" w:hAnsi="VAG Rounded"/>
      <w:sz w:val="52"/>
    </w:rPr>
  </w:style>
  <w:style w:type="paragraph" w:styleId="Heading2">
    <w:name w:val="heading 2"/>
    <w:basedOn w:val="Normal"/>
    <w:next w:val="Normal"/>
    <w:link w:val="Heading2Char"/>
    <w:uiPriority w:val="4"/>
    <w:qFormat/>
    <w:rsid w:val="004E230F"/>
    <w:pPr>
      <w:keepNext/>
      <w:keepLines/>
      <w:spacing w:after="60" w:line="360" w:lineRule="atLeast"/>
      <w:outlineLvl w:val="1"/>
    </w:pPr>
    <w:rPr>
      <w:rFonts w:ascii="VAGblake Black" w:hAnsi="VAGblake Black" w:eastAsiaTheme="majorEastAsia" w:cstheme="majorBidi"/>
      <w:color w:val="5B9BD5" w:themeColor="accent1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4"/>
    <w:qFormat/>
    <w:rsid w:val="009E01B1"/>
    <w:pPr>
      <w:pBdr>
        <w:bottom w:val="single" w:color="auto" w:sz="4" w:space="1"/>
      </w:pBdr>
      <w:outlineLvl w:val="2"/>
    </w:pPr>
    <w:rPr>
      <w:rFonts w:ascii="VAG Rounded" w:hAnsi="VAG Rounded"/>
      <w:sz w:val="28"/>
    </w:rPr>
  </w:style>
  <w:style w:type="paragraph" w:styleId="Heading4">
    <w:name w:val="heading 4"/>
    <w:basedOn w:val="Normal"/>
    <w:next w:val="Normal"/>
    <w:link w:val="Heading4Char"/>
    <w:uiPriority w:val="4"/>
    <w:semiHidden/>
    <w:unhideWhenUsed/>
    <w:qFormat/>
    <w:rsid w:val="004E230F"/>
    <w:pPr>
      <w:keepNext/>
      <w:keepLines/>
      <w:spacing w:before="40" w:after="0" w:line="280" w:lineRule="atLeast"/>
      <w:outlineLvl w:val="3"/>
    </w:pPr>
    <w:rPr>
      <w:rFonts w:asciiTheme="majorHAnsi" w:hAnsiTheme="majorHAnsi" w:eastAsiaTheme="majorEastAsia" w:cstheme="majorBidi"/>
      <w:i/>
      <w:iCs/>
      <w:color w:val="5B9BD5" w:themeColor="accent1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ullet1" w:customStyle="1">
    <w:name w:val="Bullet 1"/>
    <w:basedOn w:val="Normal"/>
    <w:uiPriority w:val="1"/>
    <w:qFormat/>
    <w:rsid w:val="004E230F"/>
    <w:pPr>
      <w:numPr>
        <w:numId w:val="1"/>
      </w:numPr>
      <w:spacing w:after="120" w:line="280" w:lineRule="atLeast"/>
    </w:pPr>
    <w:rPr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4E230F"/>
    <w:pPr>
      <w:keepNext/>
      <w:spacing w:after="200" w:line="240" w:lineRule="auto"/>
    </w:pPr>
    <w:rPr>
      <w:b/>
      <w:iCs/>
      <w:color w:val="44546A" w:themeColor="text2"/>
      <w:sz w:val="20"/>
      <w:szCs w:val="18"/>
    </w:rPr>
  </w:style>
  <w:style w:type="paragraph" w:styleId="Header">
    <w:name w:val="header"/>
    <w:basedOn w:val="Normal"/>
    <w:link w:val="HeaderChar"/>
    <w:uiPriority w:val="99"/>
    <w:unhideWhenUsed/>
    <w:rsid w:val="004E230F"/>
    <w:pPr>
      <w:tabs>
        <w:tab w:val="center" w:pos="4680"/>
        <w:tab w:val="right" w:pos="9360"/>
      </w:tabs>
      <w:spacing w:after="0" w:line="240" w:lineRule="auto"/>
    </w:pPr>
    <w:rPr>
      <w:sz w:val="24"/>
      <w:szCs w:val="24"/>
    </w:rPr>
  </w:style>
  <w:style w:type="character" w:styleId="HeaderChar" w:customStyle="1">
    <w:name w:val="Header Char"/>
    <w:basedOn w:val="DefaultParagraphFont"/>
    <w:link w:val="Header"/>
    <w:uiPriority w:val="99"/>
    <w:rsid w:val="004E230F"/>
    <w:rPr>
      <w:sz w:val="24"/>
      <w:szCs w:val="24"/>
    </w:rPr>
  </w:style>
  <w:style w:type="character" w:styleId="Heading1Char" w:customStyle="1">
    <w:name w:val="Heading 1 Char"/>
    <w:basedOn w:val="DefaultParagraphFont"/>
    <w:link w:val="Heading1"/>
    <w:uiPriority w:val="4"/>
    <w:rsid w:val="00D83DD0"/>
    <w:rPr>
      <w:rFonts w:ascii="VAG Rounded" w:hAnsi="VAG Rounded" w:cs="Arial"/>
      <w:sz w:val="52"/>
    </w:rPr>
  </w:style>
  <w:style w:type="character" w:styleId="Heading2Char" w:customStyle="1">
    <w:name w:val="Heading 2 Char"/>
    <w:basedOn w:val="DefaultParagraphFont"/>
    <w:link w:val="Heading2"/>
    <w:uiPriority w:val="4"/>
    <w:rsid w:val="004E230F"/>
    <w:rPr>
      <w:rFonts w:ascii="VAGblake Black" w:hAnsi="VAGblake Black" w:eastAsiaTheme="majorEastAsia" w:cstheme="majorBidi"/>
      <w:color w:val="5B9BD5" w:themeColor="accent1"/>
      <w:sz w:val="32"/>
      <w:szCs w:val="26"/>
    </w:rPr>
  </w:style>
  <w:style w:type="character" w:styleId="Heading3Char" w:customStyle="1">
    <w:name w:val="Heading 3 Char"/>
    <w:basedOn w:val="DefaultParagraphFont"/>
    <w:link w:val="Heading3"/>
    <w:uiPriority w:val="4"/>
    <w:rsid w:val="009E01B1"/>
    <w:rPr>
      <w:rFonts w:ascii="VAG Rounded" w:hAnsi="VAG Rounded" w:cs="Arial"/>
      <w:sz w:val="28"/>
    </w:rPr>
  </w:style>
  <w:style w:type="character" w:styleId="Heading4Char" w:customStyle="1">
    <w:name w:val="Heading 4 Char"/>
    <w:basedOn w:val="DefaultParagraphFont"/>
    <w:link w:val="Heading4"/>
    <w:uiPriority w:val="4"/>
    <w:semiHidden/>
    <w:rsid w:val="004E230F"/>
    <w:rPr>
      <w:rFonts w:asciiTheme="majorHAnsi" w:hAnsiTheme="majorHAnsi" w:eastAsiaTheme="majorEastAsia" w:cstheme="majorBidi"/>
      <w:i/>
      <w:iCs/>
      <w:color w:val="5B9BD5" w:themeColor="accent1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E230F"/>
    <w:rPr>
      <w:b/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E230F"/>
    <w:pPr>
      <w:spacing w:after="120" w:line="280" w:lineRule="atLeast"/>
      <w:ind w:left="454"/>
      <w:contextualSpacing/>
    </w:pPr>
    <w:rPr>
      <w:sz w:val="24"/>
      <w:szCs w:val="24"/>
    </w:rPr>
  </w:style>
  <w:style w:type="character" w:styleId="Emphasis">
    <w:name w:val="Emphasis"/>
    <w:uiPriority w:val="20"/>
    <w:qFormat/>
    <w:rsid w:val="001B4756"/>
    <w:rPr>
      <w:i/>
      <w:color w:val="FF0000"/>
    </w:rPr>
  </w:style>
  <w:style w:type="character" w:styleId="CommentReference">
    <w:name w:val="annotation reference"/>
    <w:basedOn w:val="DefaultParagraphFont"/>
    <w:uiPriority w:val="99"/>
    <w:semiHidden/>
    <w:unhideWhenUsed/>
    <w:rsid w:val="005C22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2266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5C2266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2266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5C2266"/>
    <w:rPr>
      <w:rFonts w:ascii="Arial" w:hAnsi="Arial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22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5C22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Relationship Type="http://schemas.openxmlformats.org/officeDocument/2006/relationships/comments" Target="comments.xml" Id="Ra80c3f52561042a1" /><Relationship Type="http://schemas.microsoft.com/office/2011/relationships/people" Target="people.xml" Id="R9de2e17b2ba94b92" /><Relationship Type="http://schemas.microsoft.com/office/2011/relationships/commentsExtended" Target="commentsExtended.xml" Id="Rd903a197b9024b4d" /><Relationship Type="http://schemas.microsoft.com/office/2016/09/relationships/commentsIds" Target="commentsIds.xml" Id="R0bbbe30f681640e7" /><Relationship Type="http://schemas.microsoft.com/office/2018/08/relationships/commentsExtensible" Target="commentsExtensible.xml" Id="Reb34cdc65fc54f7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a48542-a8a8-443a-8bcb-f1785e34edfc">
      <Terms xmlns="http://schemas.microsoft.com/office/infopath/2007/PartnerControls"/>
    </lcf76f155ced4ddcb4097134ff3c332f>
    <TaxCatchAll xmlns="01664a1a-cb1e-415c-8f3f-5663cc1b4fa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AEB3B91A8939429F9DD7E3321D4D40" ma:contentTypeVersion="11" ma:contentTypeDescription="Create a new document." ma:contentTypeScope="" ma:versionID="b69be46ec1d3b0e23316afd5ed47218e">
  <xsd:schema xmlns:xsd="http://www.w3.org/2001/XMLSchema" xmlns:xs="http://www.w3.org/2001/XMLSchema" xmlns:p="http://schemas.microsoft.com/office/2006/metadata/properties" xmlns:ns2="b3a48542-a8a8-443a-8bcb-f1785e34edfc" xmlns:ns3="01664a1a-cb1e-415c-8f3f-5663cc1b4fab" targetNamespace="http://schemas.microsoft.com/office/2006/metadata/properties" ma:root="true" ma:fieldsID="d9c356d80c015baa71537d7405bbfd5d" ns2:_="" ns3:_="">
    <xsd:import namespace="b3a48542-a8a8-443a-8bcb-f1785e34edfc"/>
    <xsd:import namespace="01664a1a-cb1e-415c-8f3f-5663cc1b4f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a48542-a8a8-443a-8bcb-f1785e34ed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6b301bdd-a675-4e9f-9acf-57cdb8ed9a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664a1a-cb1e-415c-8f3f-5663cc1b4fab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7799a343-c501-48aa-854e-2a5afe57a034}" ma:internalName="TaxCatchAll" ma:showField="CatchAllData" ma:web="01664a1a-cb1e-415c-8f3f-5663cc1b4f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5C5CD7D-1E6C-4CF8-97AE-1FDE925DF01F}">
  <ds:schemaRefs>
    <ds:schemaRef ds:uri="http://schemas.microsoft.com/office/2006/metadata/properties"/>
    <ds:schemaRef ds:uri="http://schemas.microsoft.com/office/infopath/2007/PartnerControls"/>
    <ds:schemaRef ds:uri="b3a48542-a8a8-443a-8bcb-f1785e34edfc"/>
    <ds:schemaRef ds:uri="01664a1a-cb1e-415c-8f3f-5663cc1b4fab"/>
  </ds:schemaRefs>
</ds:datastoreItem>
</file>

<file path=customXml/itemProps2.xml><?xml version="1.0" encoding="utf-8"?>
<ds:datastoreItem xmlns:ds="http://schemas.openxmlformats.org/officeDocument/2006/customXml" ds:itemID="{734B54B2-5421-4D1D-88B0-4E380077A6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a48542-a8a8-443a-8bcb-f1785e34edfc"/>
    <ds:schemaRef ds:uri="01664a1a-cb1e-415c-8f3f-5663cc1b4f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10B21DA-62F2-4DEF-A545-55498A99B059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>Hewlett-Packard Company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El Gibbs</dc:creator>
  <keywords/>
  <dc:description/>
  <lastModifiedBy>Siobhan Clair</lastModifiedBy>
  <revision>35</revision>
  <dcterms:created xsi:type="dcterms:W3CDTF">2018-10-23T15:43:00.0000000Z</dcterms:created>
  <dcterms:modified xsi:type="dcterms:W3CDTF">2023-12-04T01:32:39.1022565Z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0x010100A6AEB3B91A8939429F9DD7E3321D4D40</vt:lpwstr>
  </property>
  <property fmtid="{D5CDD505-2E9C-101B-9397-08002B2CF9AE}" pid="3" name="MediaServiceImageTags">
    <vt:lpwstr/>
  </property>
</Properties>
</file>